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E3" w:rsidRPr="00A0248A" w:rsidRDefault="00A0248A" w:rsidP="006708E3">
      <w:pPr>
        <w:pStyle w:val="Heading1"/>
        <w:rPr>
          <w:sz w:val="28"/>
        </w:rPr>
      </w:pPr>
      <w:r w:rsidRPr="00A0248A">
        <w:rPr>
          <w:noProof/>
          <w:sz w:val="28"/>
        </w:rPr>
        <w:drawing>
          <wp:anchor distT="0" distB="0" distL="114300" distR="114300" simplePos="0" relativeHeight="251658240" behindDoc="0" locked="0" layoutInCell="1" allowOverlap="1">
            <wp:simplePos x="0" y="0"/>
            <wp:positionH relativeFrom="column">
              <wp:posOffset>6372225</wp:posOffset>
            </wp:positionH>
            <wp:positionV relativeFrom="paragraph">
              <wp:posOffset>-262255</wp:posOffset>
            </wp:positionV>
            <wp:extent cx="771216" cy="1114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crest_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216" cy="1114004"/>
                    </a:xfrm>
                    <a:prstGeom prst="rect">
                      <a:avLst/>
                    </a:prstGeom>
                  </pic:spPr>
                </pic:pic>
              </a:graphicData>
            </a:graphic>
            <wp14:sizeRelH relativeFrom="margin">
              <wp14:pctWidth>0</wp14:pctWidth>
            </wp14:sizeRelH>
            <wp14:sizeRelV relativeFrom="margin">
              <wp14:pctHeight>0</wp14:pctHeight>
            </wp14:sizeRelV>
          </wp:anchor>
        </w:drawing>
      </w:r>
      <w:r w:rsidRPr="00A0248A">
        <w:rPr>
          <w:sz w:val="28"/>
        </w:rPr>
        <w:t xml:space="preserve">Camp Siena </w:t>
      </w:r>
      <w:r w:rsidR="006708E3" w:rsidRPr="00A0248A">
        <w:rPr>
          <w:sz w:val="28"/>
        </w:rPr>
        <w:t>Parent/Guardian Consent Form</w:t>
      </w:r>
    </w:p>
    <w:tbl>
      <w:tblPr>
        <w:tblpPr w:leftFromText="180" w:rightFromText="180" w:vertAnchor="page" w:horzAnchor="margin" w:tblpY="204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64A37" w:rsidTr="00764A37">
        <w:tc>
          <w:tcPr>
            <w:tcW w:w="11070" w:type="dxa"/>
          </w:tcPr>
          <w:p w:rsidR="00764A37" w:rsidRPr="00553B97" w:rsidRDefault="00764A37" w:rsidP="00764A37">
            <w:pPr>
              <w:tabs>
                <w:tab w:val="left" w:pos="2847"/>
                <w:tab w:val="left" w:pos="3552"/>
                <w:tab w:val="left" w:pos="4347"/>
                <w:tab w:val="left" w:pos="5112"/>
                <w:tab w:val="left" w:pos="5772"/>
                <w:tab w:val="left" w:pos="6492"/>
                <w:tab w:val="left" w:pos="7197"/>
                <w:tab w:val="left" w:pos="7902"/>
                <w:tab w:val="left" w:pos="8682"/>
                <w:tab w:val="left" w:pos="9327"/>
                <w:tab w:val="left" w:pos="10512"/>
              </w:tabs>
              <w:spacing w:after="100"/>
              <w:rPr>
                <w:rFonts w:cs="Arial"/>
                <w:b/>
                <w:sz w:val="14"/>
              </w:rPr>
            </w:pPr>
          </w:p>
          <w:p w:rsidR="00764A37" w:rsidRPr="00553B97" w:rsidRDefault="00764A37" w:rsidP="00764A37">
            <w:pPr>
              <w:tabs>
                <w:tab w:val="left" w:pos="2847"/>
                <w:tab w:val="left" w:pos="3552"/>
                <w:tab w:val="left" w:pos="4347"/>
                <w:tab w:val="left" w:pos="5112"/>
                <w:tab w:val="left" w:pos="5772"/>
                <w:tab w:val="left" w:pos="6492"/>
                <w:tab w:val="left" w:pos="7197"/>
                <w:tab w:val="left" w:pos="7902"/>
                <w:tab w:val="left" w:pos="8682"/>
                <w:tab w:val="left" w:pos="9327"/>
                <w:tab w:val="left" w:pos="10512"/>
              </w:tabs>
              <w:spacing w:after="100"/>
              <w:rPr>
                <w:rFonts w:cs="Arial"/>
              </w:rPr>
            </w:pPr>
            <w:r w:rsidRPr="00553B97">
              <w:rPr>
                <w:rFonts w:cs="Arial"/>
                <w:b/>
              </w:rPr>
              <w:t>Youth Participant’s</w:t>
            </w:r>
            <w:r w:rsidRPr="00553B97">
              <w:rPr>
                <w:rFonts w:cs="Arial"/>
              </w:rPr>
              <w:t xml:space="preserve"> </w:t>
            </w:r>
            <w:r w:rsidRPr="00553B97">
              <w:rPr>
                <w:rFonts w:cs="Arial"/>
                <w:b/>
              </w:rPr>
              <w:t>Name</w:t>
            </w:r>
            <w:r w:rsidRPr="00553B97">
              <w:rPr>
                <w:rFonts w:cs="Arial"/>
              </w:rPr>
              <w:t>:</w:t>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r w:rsidRPr="00553B97">
              <w:rPr>
                <w:rFonts w:cs="Arial"/>
              </w:rPr>
              <w:t xml:space="preserve">    Date of Birth:</w:t>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p>
          <w:p w:rsidR="00764A37" w:rsidRPr="00553B97" w:rsidRDefault="00764A37" w:rsidP="00764A37">
            <w:pPr>
              <w:tabs>
                <w:tab w:val="left" w:pos="2847"/>
                <w:tab w:val="left" w:pos="3552"/>
                <w:tab w:val="left" w:pos="4347"/>
                <w:tab w:val="left" w:pos="5112"/>
                <w:tab w:val="left" w:pos="5772"/>
                <w:tab w:val="left" w:pos="6492"/>
                <w:tab w:val="left" w:pos="7197"/>
                <w:tab w:val="left" w:pos="7902"/>
                <w:tab w:val="left" w:pos="8682"/>
                <w:tab w:val="left" w:pos="9327"/>
                <w:tab w:val="left" w:pos="10512"/>
              </w:tabs>
              <w:spacing w:after="100"/>
              <w:rPr>
                <w:rFonts w:cs="Arial"/>
              </w:rPr>
            </w:pPr>
            <w:r w:rsidRPr="00553B97">
              <w:rPr>
                <w:rFonts w:cs="Arial"/>
              </w:rPr>
              <w:t>Address</w:t>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r w:rsidRPr="00553B97">
              <w:rPr>
                <w:rFonts w:cs="Arial"/>
              </w:rPr>
              <w:t xml:space="preserve"> City/State/Zip</w:t>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p>
          <w:p w:rsidR="00764A37" w:rsidRPr="00553B97" w:rsidRDefault="00764A37" w:rsidP="00764A37">
            <w:pPr>
              <w:tabs>
                <w:tab w:val="left" w:pos="2142"/>
                <w:tab w:val="left" w:pos="2862"/>
                <w:tab w:val="left" w:pos="3597"/>
                <w:tab w:val="left" w:pos="4272"/>
                <w:tab w:val="left" w:pos="5292"/>
                <w:tab w:val="left" w:pos="6477"/>
                <w:tab w:val="left" w:pos="7182"/>
                <w:tab w:val="left" w:pos="7632"/>
                <w:tab w:val="left" w:pos="9342"/>
                <w:tab w:val="left" w:pos="10512"/>
              </w:tabs>
              <w:spacing w:after="100"/>
              <w:rPr>
                <w:rFonts w:cs="Arial"/>
              </w:rPr>
            </w:pPr>
            <w:r w:rsidRPr="00553B97">
              <w:rPr>
                <w:rFonts w:cs="Arial"/>
                <w:b/>
              </w:rPr>
              <w:t>Parent/Guardian’s</w:t>
            </w:r>
            <w:r w:rsidRPr="00553B97">
              <w:rPr>
                <w:rFonts w:cs="Arial"/>
              </w:rPr>
              <w:t xml:space="preserve"> Name:</w:t>
            </w:r>
            <w:r w:rsidRPr="00553B97">
              <w:rPr>
                <w:rFonts w:cs="Arial"/>
                <w:u w:val="single"/>
              </w:rPr>
              <w:tab/>
              <w:t xml:space="preserve">                                                                                     </w:t>
            </w:r>
            <w:r>
              <w:rPr>
                <w:rFonts w:cs="Arial"/>
                <w:u w:val="single"/>
              </w:rPr>
              <w:tab/>
            </w:r>
            <w:r>
              <w:rPr>
                <w:rFonts w:cs="Arial"/>
                <w:u w:val="single"/>
              </w:rPr>
              <w:tab/>
              <w:t>_________________________________</w:t>
            </w:r>
          </w:p>
          <w:p w:rsidR="00764A37" w:rsidRPr="00553B97" w:rsidRDefault="00764A37" w:rsidP="00764A37">
            <w:pPr>
              <w:tabs>
                <w:tab w:val="left" w:pos="2142"/>
                <w:tab w:val="left" w:pos="2862"/>
                <w:tab w:val="left" w:pos="3597"/>
                <w:tab w:val="left" w:pos="4272"/>
                <w:tab w:val="left" w:pos="5292"/>
                <w:tab w:val="left" w:pos="6477"/>
                <w:tab w:val="left" w:pos="7182"/>
                <w:tab w:val="left" w:pos="7632"/>
                <w:tab w:val="left" w:pos="9342"/>
                <w:tab w:val="left" w:pos="10512"/>
              </w:tabs>
              <w:spacing w:after="100"/>
              <w:rPr>
                <w:rFonts w:cs="Arial"/>
              </w:rPr>
            </w:pPr>
            <w:r w:rsidRPr="00553B97">
              <w:rPr>
                <w:rFonts w:cs="Arial"/>
              </w:rPr>
              <w:t>Parent Cell Phone:</w:t>
            </w:r>
            <w:r w:rsidRPr="00553B97">
              <w:rPr>
                <w:rFonts w:cs="Arial"/>
                <w:u w:val="single"/>
              </w:rPr>
              <w:tab/>
            </w:r>
            <w:r w:rsidRPr="00553B97">
              <w:rPr>
                <w:rFonts w:cs="Arial"/>
                <w:u w:val="single"/>
              </w:rPr>
              <w:tab/>
            </w:r>
            <w:r w:rsidRPr="00553B97">
              <w:rPr>
                <w:rFonts w:cs="Arial"/>
                <w:u w:val="single"/>
              </w:rPr>
              <w:tab/>
              <w:t xml:space="preserve">                               </w:t>
            </w:r>
            <w:r w:rsidRPr="00553B97">
              <w:rPr>
                <w:rFonts w:cs="Arial"/>
              </w:rPr>
              <w:t xml:space="preserve">                    Work Phone: </w:t>
            </w:r>
            <w:r w:rsidRPr="00553B97">
              <w:rPr>
                <w:rFonts w:cs="Arial"/>
                <w:u w:val="single"/>
              </w:rPr>
              <w:tab/>
            </w:r>
            <w:r w:rsidRPr="00553B97">
              <w:rPr>
                <w:rFonts w:cs="Arial"/>
                <w:u w:val="single"/>
              </w:rPr>
              <w:tab/>
            </w:r>
            <w:r>
              <w:rPr>
                <w:rFonts w:cs="Arial"/>
                <w:u w:val="single"/>
              </w:rPr>
              <w:t xml:space="preserve">                                                             _</w:t>
            </w:r>
          </w:p>
          <w:p w:rsidR="00764A37" w:rsidRPr="00553B97" w:rsidRDefault="00764A37" w:rsidP="00764A37">
            <w:pPr>
              <w:tabs>
                <w:tab w:val="left" w:pos="2142"/>
                <w:tab w:val="left" w:pos="2862"/>
                <w:tab w:val="left" w:pos="3597"/>
                <w:tab w:val="left" w:pos="4272"/>
                <w:tab w:val="left" w:pos="5292"/>
                <w:tab w:val="left" w:pos="6477"/>
                <w:tab w:val="left" w:pos="7182"/>
                <w:tab w:val="left" w:pos="8352"/>
                <w:tab w:val="left" w:pos="9342"/>
                <w:tab w:val="left" w:pos="10404"/>
              </w:tabs>
              <w:spacing w:after="100"/>
              <w:rPr>
                <w:rFonts w:cs="Arial"/>
              </w:rPr>
            </w:pPr>
            <w:r w:rsidRPr="00553B97">
              <w:rPr>
                <w:rFonts w:cs="Arial"/>
              </w:rPr>
              <w:t xml:space="preserve">Other number where Parent/Guardian can be reached </w:t>
            </w:r>
            <w:r w:rsidRPr="00553B97">
              <w:rPr>
                <w:rFonts w:cs="Arial"/>
                <w:u w:val="single"/>
              </w:rPr>
              <w:t>during</w:t>
            </w:r>
            <w:r w:rsidRPr="00553B97">
              <w:rPr>
                <w:rFonts w:cs="Arial"/>
              </w:rPr>
              <w:t xml:space="preserve"> event:  </w:t>
            </w:r>
            <w:r w:rsidRPr="00553B97">
              <w:rPr>
                <w:rFonts w:cs="Arial"/>
                <w:u w:val="single"/>
              </w:rPr>
              <w:tab/>
              <w:t xml:space="preserve">                                                   </w:t>
            </w:r>
            <w:r w:rsidRPr="00553B97">
              <w:rPr>
                <w:rFonts w:cs="Arial"/>
                <w:u w:val="single"/>
              </w:rPr>
              <w:tab/>
              <w:t xml:space="preserve"> </w:t>
            </w:r>
            <w:r w:rsidRPr="00553B97">
              <w:rPr>
                <w:rFonts w:cs="Arial"/>
                <w:u w:val="single"/>
              </w:rPr>
              <w:tab/>
              <w:t xml:space="preserve">  </w:t>
            </w:r>
          </w:p>
          <w:p w:rsidR="00764A37" w:rsidRPr="00553B97" w:rsidRDefault="00764A37" w:rsidP="00764A37">
            <w:pPr>
              <w:tabs>
                <w:tab w:val="left" w:pos="2142"/>
                <w:tab w:val="left" w:pos="2862"/>
                <w:tab w:val="left" w:pos="3597"/>
                <w:tab w:val="left" w:pos="4272"/>
                <w:tab w:val="left" w:pos="4932"/>
                <w:tab w:val="left" w:pos="5652"/>
                <w:tab w:val="left" w:pos="5832"/>
                <w:tab w:val="left" w:pos="6477"/>
                <w:tab w:val="left" w:pos="7182"/>
                <w:tab w:val="left" w:pos="8352"/>
                <w:tab w:val="left" w:pos="9342"/>
                <w:tab w:val="left" w:pos="10512"/>
              </w:tabs>
              <w:spacing w:after="100"/>
              <w:rPr>
                <w:rFonts w:cs="Arial"/>
                <w:u w:val="single"/>
              </w:rPr>
            </w:pPr>
            <w:r w:rsidRPr="00553B97">
              <w:rPr>
                <w:rFonts w:cs="Arial"/>
                <w:b/>
              </w:rPr>
              <w:t>Emergency Contact</w:t>
            </w:r>
            <w:r w:rsidRPr="00553B97">
              <w:rPr>
                <w:rFonts w:cs="Arial"/>
              </w:rPr>
              <w:t xml:space="preserve"> </w:t>
            </w:r>
            <w:r w:rsidRPr="00553B97">
              <w:rPr>
                <w:rFonts w:cs="Arial"/>
                <w:b/>
              </w:rPr>
              <w:t>Name</w:t>
            </w:r>
            <w:r w:rsidRPr="00553B97">
              <w:rPr>
                <w:rFonts w:cs="Arial"/>
              </w:rPr>
              <w:t xml:space="preserve">: </w:t>
            </w:r>
            <w:r w:rsidRPr="00553B97">
              <w:rPr>
                <w:rFonts w:cs="Arial"/>
                <w:u w:val="single"/>
              </w:rPr>
              <w:tab/>
            </w:r>
            <w:r w:rsidRPr="00553B97">
              <w:rPr>
                <w:rFonts w:cs="Arial"/>
                <w:u w:val="single"/>
              </w:rPr>
              <w:tab/>
            </w:r>
            <w:r w:rsidRPr="00553B97">
              <w:rPr>
                <w:rFonts w:cs="Arial"/>
                <w:u w:val="single"/>
              </w:rPr>
              <w:tab/>
            </w:r>
            <w:r w:rsidRPr="00553B97">
              <w:rPr>
                <w:rFonts w:cs="Arial"/>
                <w:u w:val="single"/>
              </w:rPr>
              <w:tab/>
            </w:r>
            <w:r w:rsidRPr="00553B97">
              <w:rPr>
                <w:rFonts w:cs="Arial"/>
                <w:u w:val="single"/>
              </w:rPr>
              <w:tab/>
              <w:t xml:space="preserve">         </w:t>
            </w:r>
            <w:r w:rsidRPr="00553B97">
              <w:rPr>
                <w:rFonts w:cs="Arial"/>
              </w:rPr>
              <w:t xml:space="preserve"> Phone: </w:t>
            </w:r>
            <w:r w:rsidRPr="00553B97">
              <w:rPr>
                <w:rFonts w:cs="Arial"/>
                <w:u w:val="single"/>
              </w:rPr>
              <w:tab/>
              <w:t xml:space="preserve">                   </w:t>
            </w:r>
            <w:r>
              <w:rPr>
                <w:rFonts w:cs="Arial"/>
                <w:u w:val="single"/>
              </w:rPr>
              <w:t>____</w:t>
            </w:r>
            <w:r w:rsidRPr="00553B97">
              <w:rPr>
                <w:rFonts w:cs="Arial"/>
                <w:u w:val="single"/>
              </w:rPr>
              <w:t xml:space="preserve">                        </w:t>
            </w:r>
            <w:r w:rsidRPr="00553B97">
              <w:rPr>
                <w:rFonts w:cs="Arial"/>
                <w:u w:val="single"/>
              </w:rPr>
              <w:tab/>
            </w:r>
          </w:p>
        </w:tc>
      </w:tr>
      <w:tr w:rsidR="00764A37" w:rsidTr="00764A37">
        <w:trPr>
          <w:trHeight w:val="6497"/>
        </w:trPr>
        <w:tc>
          <w:tcPr>
            <w:tcW w:w="11070" w:type="dxa"/>
          </w:tcPr>
          <w:p w:rsidR="00764A37" w:rsidRPr="00D12A85" w:rsidRDefault="00764A37" w:rsidP="00764A37">
            <w:pPr>
              <w:tabs>
                <w:tab w:val="left" w:pos="2847"/>
                <w:tab w:val="left" w:pos="3552"/>
                <w:tab w:val="left" w:pos="4347"/>
                <w:tab w:val="left" w:pos="5112"/>
                <w:tab w:val="left" w:pos="5772"/>
                <w:tab w:val="left" w:pos="6492"/>
                <w:tab w:val="left" w:pos="7197"/>
                <w:tab w:val="left" w:pos="7902"/>
                <w:tab w:val="left" w:pos="8682"/>
                <w:tab w:val="left" w:pos="9327"/>
                <w:tab w:val="left" w:pos="10404"/>
              </w:tabs>
              <w:spacing w:before="0" w:after="0" w:line="240" w:lineRule="auto"/>
              <w:jc w:val="center"/>
              <w:rPr>
                <w:b/>
                <w:smallCaps/>
                <w:sz w:val="24"/>
                <w:szCs w:val="18"/>
              </w:rPr>
            </w:pPr>
            <w:r w:rsidRPr="00D12A85">
              <w:rPr>
                <w:b/>
                <w:smallCaps/>
                <w:sz w:val="24"/>
                <w:szCs w:val="18"/>
              </w:rPr>
              <w:t>Consent &amp; Liability Waiver</w:t>
            </w: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10404"/>
              </w:tabs>
              <w:spacing w:before="0" w:after="0" w:line="240" w:lineRule="auto"/>
              <w:jc w:val="both"/>
              <w:rPr>
                <w:b/>
                <w:color w:val="000000"/>
                <w:sz w:val="19"/>
                <w:szCs w:val="18"/>
              </w:rPr>
            </w:pPr>
            <w:r w:rsidRPr="00553B97">
              <w:rPr>
                <w:b/>
                <w:sz w:val="19"/>
                <w:szCs w:val="18"/>
              </w:rPr>
              <w:t xml:space="preserve">Important!  To </w:t>
            </w:r>
            <w:proofErr w:type="gramStart"/>
            <w:r w:rsidRPr="00553B97">
              <w:rPr>
                <w:b/>
                <w:sz w:val="19"/>
                <w:szCs w:val="18"/>
              </w:rPr>
              <w:t>be filled out</w:t>
            </w:r>
            <w:proofErr w:type="gramEnd"/>
            <w:r w:rsidRPr="00553B97">
              <w:rPr>
                <w:b/>
                <w:sz w:val="19"/>
                <w:szCs w:val="18"/>
              </w:rPr>
              <w:t xml:space="preserve"> by the Parent/Guardian for youth under 18 years of age </w:t>
            </w:r>
            <w:r w:rsidRPr="00553B97">
              <w:rPr>
                <w:b/>
                <w:sz w:val="19"/>
                <w:szCs w:val="18"/>
                <w:u w:val="single"/>
              </w:rPr>
              <w:t>and</w:t>
            </w:r>
            <w:r w:rsidRPr="00553B97">
              <w:rPr>
                <w:b/>
                <w:sz w:val="19"/>
                <w:szCs w:val="18"/>
              </w:rPr>
              <w:t xml:space="preserve"> individuals age 18 or older </w:t>
            </w:r>
            <w:bookmarkStart w:id="0" w:name="_DV_C1"/>
            <w:r w:rsidRPr="00553B97">
              <w:rPr>
                <w:b/>
                <w:sz w:val="19"/>
                <w:szCs w:val="18"/>
              </w:rPr>
              <w:t>who are</w:t>
            </w:r>
            <w:bookmarkStart w:id="1" w:name="_DV_M1"/>
            <w:bookmarkEnd w:id="0"/>
            <w:bookmarkEnd w:id="1"/>
            <w:r w:rsidRPr="00553B97">
              <w:rPr>
                <w:b/>
                <w:color w:val="000000"/>
                <w:sz w:val="19"/>
                <w:szCs w:val="18"/>
              </w:rPr>
              <w:t xml:space="preserve"> in high school.</w:t>
            </w: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10404"/>
              </w:tabs>
              <w:spacing w:before="0" w:after="0" w:line="240" w:lineRule="auto"/>
              <w:rPr>
                <w:b/>
                <w:color w:val="000000"/>
                <w:sz w:val="18"/>
                <w:szCs w:val="18"/>
              </w:rPr>
            </w:pPr>
            <w:r w:rsidRPr="00553B97">
              <w:rPr>
                <w:b/>
                <w:color w:val="000000"/>
                <w:sz w:val="18"/>
                <w:szCs w:val="18"/>
              </w:rPr>
              <w:t>Individuals age 18 or older and still in high school must also complete and submit an ADULT MEDICAL RELEASE AND LIABILITY WAIVER as well.</w:t>
            </w:r>
          </w:p>
          <w:p w:rsidR="00764A37" w:rsidRDefault="00764A37" w:rsidP="00764A37">
            <w:pPr>
              <w:tabs>
                <w:tab w:val="left" w:pos="252"/>
                <w:tab w:val="left" w:pos="2847"/>
                <w:tab w:val="left" w:pos="3552"/>
                <w:tab w:val="left" w:pos="4347"/>
                <w:tab w:val="left" w:pos="5112"/>
                <w:tab w:val="left" w:pos="5652"/>
                <w:tab w:val="left" w:pos="6492"/>
                <w:tab w:val="left" w:pos="7197"/>
                <w:tab w:val="left" w:pos="7902"/>
                <w:tab w:val="left" w:pos="8682"/>
                <w:tab w:val="left" w:pos="9327"/>
                <w:tab w:val="left" w:pos="10404"/>
              </w:tabs>
              <w:spacing w:before="0" w:after="0" w:line="240" w:lineRule="auto"/>
              <w:rPr>
                <w:color w:val="000000"/>
              </w:rPr>
            </w:pPr>
            <w:bookmarkStart w:id="2" w:name="_DV_M2"/>
            <w:bookmarkEnd w:id="2"/>
            <w:r w:rsidRPr="00553B97">
              <w:rPr>
                <w:color w:val="000000"/>
              </w:rPr>
              <w:t>I</w:t>
            </w:r>
            <w:bookmarkStart w:id="3" w:name="_DV_M3"/>
            <w:bookmarkEnd w:id="3"/>
            <w:r w:rsidRPr="00553B97">
              <w:rPr>
                <w:color w:val="000000"/>
              </w:rPr>
              <w:t>, as parent or guardian of my child</w:t>
            </w:r>
            <w:bookmarkStart w:id="4" w:name="_DV_M4"/>
            <w:bookmarkEnd w:id="4"/>
            <w:r w:rsidRPr="00553B97">
              <w:rPr>
                <w:color w:val="000000"/>
              </w:rPr>
              <w:t>, do hereby agree to allow my</w:t>
            </w:r>
            <w:bookmarkStart w:id="5" w:name="_DV_C7"/>
            <w:r w:rsidRPr="00553B97">
              <w:rPr>
                <w:color w:val="000000"/>
              </w:rPr>
              <w:t xml:space="preserve"> child to participate in the </w:t>
            </w:r>
            <w:bookmarkStart w:id="6" w:name="_DV_C8"/>
            <w:bookmarkEnd w:id="5"/>
            <w:r w:rsidRPr="00553B97">
              <w:rPr>
                <w:color w:val="000000"/>
              </w:rPr>
              <w:t xml:space="preserve">event/activity: </w:t>
            </w:r>
            <w:bookmarkStart w:id="7" w:name="_DV_M5"/>
            <w:bookmarkEnd w:id="6"/>
            <w:bookmarkEnd w:id="7"/>
          </w:p>
          <w:p w:rsidR="00764A37" w:rsidRPr="00553B97" w:rsidRDefault="00764A37" w:rsidP="00764A37">
            <w:pPr>
              <w:tabs>
                <w:tab w:val="left" w:pos="252"/>
                <w:tab w:val="left" w:pos="2847"/>
                <w:tab w:val="left" w:pos="3552"/>
                <w:tab w:val="left" w:pos="4347"/>
                <w:tab w:val="left" w:pos="5112"/>
                <w:tab w:val="left" w:pos="5652"/>
                <w:tab w:val="left" w:pos="6492"/>
                <w:tab w:val="left" w:pos="7197"/>
                <w:tab w:val="left" w:pos="7902"/>
                <w:tab w:val="left" w:pos="8682"/>
                <w:tab w:val="left" w:pos="9327"/>
                <w:tab w:val="left" w:pos="10404"/>
              </w:tabs>
              <w:spacing w:before="0" w:after="0" w:line="240" w:lineRule="auto"/>
              <w:rPr>
                <w:color w:val="000000"/>
              </w:rPr>
            </w:pPr>
          </w:p>
          <w:p w:rsidR="00764A37" w:rsidRPr="00553B97" w:rsidRDefault="00764A37" w:rsidP="00764A37">
            <w:pPr>
              <w:tabs>
                <w:tab w:val="left" w:pos="252"/>
                <w:tab w:val="left" w:pos="2847"/>
                <w:tab w:val="left" w:pos="3552"/>
                <w:tab w:val="left" w:pos="4347"/>
                <w:tab w:val="left" w:pos="5112"/>
                <w:tab w:val="left" w:pos="5652"/>
                <w:tab w:val="left" w:pos="6492"/>
                <w:tab w:val="left" w:pos="7197"/>
                <w:tab w:val="left" w:pos="7902"/>
                <w:tab w:val="left" w:pos="8682"/>
                <w:tab w:val="left" w:pos="9327"/>
                <w:tab w:val="left" w:pos="10512"/>
              </w:tabs>
              <w:spacing w:before="0" w:after="0" w:line="240" w:lineRule="auto"/>
              <w:rPr>
                <w:b/>
                <w:color w:val="000000"/>
                <w:u w:val="single"/>
              </w:rPr>
            </w:pPr>
            <w:r w:rsidRPr="00553B97">
              <w:rPr>
                <w:b/>
                <w:color w:val="000000"/>
                <w:u w:val="single"/>
              </w:rPr>
              <w:t>Location:</w:t>
            </w:r>
            <w:r>
              <w:rPr>
                <w:b/>
                <w:color w:val="000000"/>
                <w:u w:val="single"/>
              </w:rPr>
              <w:t xml:space="preserve"> </w:t>
            </w:r>
            <w:r w:rsidRPr="001A6EC2">
              <w:rPr>
                <w:color w:val="000000"/>
                <w:u w:val="single"/>
              </w:rPr>
              <w:t xml:space="preserve">St. Patrick Parish.  176 Marian Drive. </w:t>
            </w:r>
            <w:proofErr w:type="spellStart"/>
            <w:r w:rsidRPr="001A6EC2">
              <w:rPr>
                <w:color w:val="000000"/>
                <w:u w:val="single"/>
              </w:rPr>
              <w:t>Gravios</w:t>
            </w:r>
            <w:proofErr w:type="spellEnd"/>
            <w:r w:rsidRPr="001A6EC2">
              <w:rPr>
                <w:color w:val="000000"/>
                <w:u w:val="single"/>
              </w:rPr>
              <w:t xml:space="preserve"> Mills MO</w:t>
            </w:r>
            <w:r w:rsidRPr="00553B97">
              <w:rPr>
                <w:b/>
                <w:color w:val="000000"/>
                <w:u w:val="single"/>
              </w:rPr>
              <w:tab/>
            </w:r>
            <w:r>
              <w:rPr>
                <w:b/>
                <w:color w:val="000000"/>
                <w:u w:val="single"/>
              </w:rPr>
              <w:t>___________________________________________________</w:t>
            </w:r>
          </w:p>
          <w:p w:rsidR="00764A37" w:rsidRPr="00553B97" w:rsidRDefault="00764A37" w:rsidP="00764A37">
            <w:pPr>
              <w:tabs>
                <w:tab w:val="left" w:pos="252"/>
                <w:tab w:val="left" w:pos="2847"/>
                <w:tab w:val="left" w:pos="3552"/>
                <w:tab w:val="left" w:pos="4347"/>
                <w:tab w:val="left" w:pos="5112"/>
                <w:tab w:val="left" w:pos="5652"/>
                <w:tab w:val="left" w:pos="6492"/>
                <w:tab w:val="left" w:pos="7197"/>
                <w:tab w:val="left" w:pos="7902"/>
                <w:tab w:val="left" w:pos="8682"/>
                <w:tab w:val="left" w:pos="9327"/>
                <w:tab w:val="left" w:pos="10512"/>
              </w:tabs>
              <w:spacing w:before="0" w:after="0" w:line="240" w:lineRule="auto"/>
              <w:rPr>
                <w:b/>
                <w:color w:val="000000"/>
                <w:u w:val="single"/>
              </w:rPr>
            </w:pPr>
            <w:r w:rsidRPr="00553B97">
              <w:rPr>
                <w:b/>
                <w:color w:val="000000"/>
                <w:u w:val="single"/>
              </w:rPr>
              <w:t xml:space="preserve">Date &amp; Time: </w:t>
            </w:r>
            <w:r>
              <w:rPr>
                <w:color w:val="000000"/>
                <w:u w:val="single"/>
              </w:rPr>
              <w:t>Saturday, July 18</w:t>
            </w:r>
            <w:r w:rsidRPr="00FD04E3">
              <w:rPr>
                <w:color w:val="000000"/>
                <w:u w:val="single"/>
                <w:vertAlign w:val="superscript"/>
              </w:rPr>
              <w:t>th</w:t>
            </w:r>
            <w:r>
              <w:rPr>
                <w:color w:val="000000"/>
                <w:u w:val="single"/>
              </w:rPr>
              <w:t xml:space="preserve"> 2020__________________</w:t>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p>
          <w:p w:rsidR="00764A37" w:rsidRPr="00553B97" w:rsidRDefault="00764A37" w:rsidP="00764A37">
            <w:pPr>
              <w:tabs>
                <w:tab w:val="left" w:pos="252"/>
                <w:tab w:val="left" w:pos="2847"/>
                <w:tab w:val="left" w:pos="3552"/>
                <w:tab w:val="left" w:pos="4347"/>
                <w:tab w:val="left" w:pos="5112"/>
                <w:tab w:val="left" w:pos="5652"/>
                <w:tab w:val="left" w:pos="6492"/>
                <w:tab w:val="left" w:pos="7197"/>
                <w:tab w:val="left" w:pos="7902"/>
                <w:tab w:val="left" w:pos="8682"/>
                <w:tab w:val="left" w:pos="9327"/>
                <w:tab w:val="left" w:pos="10512"/>
              </w:tabs>
              <w:spacing w:before="0" w:after="0" w:line="240" w:lineRule="auto"/>
              <w:rPr>
                <w:b/>
                <w:color w:val="000000"/>
              </w:rPr>
            </w:pPr>
            <w:r w:rsidRPr="00553B97">
              <w:rPr>
                <w:b/>
                <w:color w:val="000000"/>
                <w:u w:val="single"/>
              </w:rPr>
              <w:t xml:space="preserve">Method of Transportation: </w:t>
            </w:r>
            <w:r>
              <w:rPr>
                <w:color w:val="000000"/>
                <w:u w:val="single"/>
              </w:rPr>
              <w:t>Participants provide own transportation to event</w:t>
            </w:r>
            <w:r w:rsidRPr="00553B97">
              <w:rPr>
                <w:b/>
                <w:color w:val="000000"/>
                <w:u w:val="single"/>
              </w:rPr>
              <w:t xml:space="preserve">     </w:t>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r w:rsidRPr="00553B97">
              <w:rPr>
                <w:b/>
                <w:color w:val="000000"/>
                <w:u w:val="single"/>
              </w:rPr>
              <w:tab/>
            </w: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10404"/>
              </w:tabs>
              <w:spacing w:before="0" w:after="0" w:line="240" w:lineRule="auto"/>
              <w:rPr>
                <w:color w:val="000000"/>
              </w:rPr>
            </w:pP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10404"/>
              </w:tabs>
              <w:spacing w:before="0" w:after="0" w:line="240" w:lineRule="auto"/>
              <w:rPr>
                <w:color w:val="000000"/>
              </w:rPr>
            </w:pPr>
            <w:r w:rsidRPr="00553B97">
              <w:rPr>
                <w:color w:val="000000"/>
              </w:rPr>
              <w:t>I acknowledge receipt of the attached information sheet describing the planned event/activity</w:t>
            </w:r>
            <w:bookmarkStart w:id="8" w:name="_DV_M6"/>
            <w:bookmarkEnd w:id="8"/>
            <w:r w:rsidRPr="00553B97">
              <w:rPr>
                <w:color w:val="000000"/>
              </w:rPr>
              <w:t>.</w:t>
            </w:r>
          </w:p>
          <w:p w:rsidR="00764A3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rPr>
            </w:pPr>
            <w:r w:rsidRPr="00553B97">
              <w:rPr>
                <w:color w:val="000000"/>
              </w:rPr>
              <w:t xml:space="preserve">I acknowledge that </w:t>
            </w:r>
            <w:proofErr w:type="gramStart"/>
            <w:r>
              <w:rPr>
                <w:b/>
                <w:color w:val="000000"/>
                <w:u w:val="single"/>
              </w:rPr>
              <w:t>I or my parish</w:t>
            </w:r>
            <w:proofErr w:type="gramEnd"/>
            <w:r w:rsidRPr="00553B97">
              <w:rPr>
                <w:color w:val="000000"/>
              </w:rPr>
              <w:t xml:space="preserve"> is providing transportation </w:t>
            </w:r>
            <w:bookmarkStart w:id="9" w:name="_DV_M7"/>
            <w:bookmarkEnd w:id="9"/>
            <w:r w:rsidRPr="00553B97">
              <w:rPr>
                <w:color w:val="000000"/>
              </w:rPr>
              <w:t>to and from the event</w:t>
            </w:r>
            <w:bookmarkStart w:id="10" w:name="_DV_C12"/>
            <w:r w:rsidRPr="00553B97">
              <w:rPr>
                <w:color w:val="000000"/>
              </w:rPr>
              <w:t>/activity</w:t>
            </w:r>
            <w:bookmarkStart w:id="11" w:name="_DV_M8"/>
            <w:bookmarkEnd w:id="10"/>
            <w:bookmarkEnd w:id="11"/>
            <w:r w:rsidRPr="00553B97">
              <w:rPr>
                <w:color w:val="000000"/>
              </w:rPr>
              <w:t xml:space="preserve"> and I agree to this.  I acknowledge and assume the risk of this transportation for my child.  My child must comply with the </w:t>
            </w:r>
            <w:bookmarkStart w:id="12" w:name="_DV_M9"/>
            <w:bookmarkEnd w:id="12"/>
            <w:r w:rsidRPr="00553B97">
              <w:rPr>
                <w:color w:val="000000"/>
              </w:rPr>
              <w:t xml:space="preserve">Parish’s rules and procedures.  </w:t>
            </w:r>
            <w:proofErr w:type="gramStart"/>
            <w:r w:rsidRPr="00553B97">
              <w:rPr>
                <w:color w:val="000000"/>
              </w:rPr>
              <w:t xml:space="preserve">In consideration of the Parish allowing my child to participate in the event/activity, </w:t>
            </w:r>
            <w:bookmarkStart w:id="13" w:name="_DV_M10"/>
            <w:bookmarkEnd w:id="13"/>
            <w:r w:rsidRPr="00553B97">
              <w:rPr>
                <w:color w:val="000000"/>
              </w:rPr>
              <w:t>I also waive any claims against, and RELEASE AND HOLD HARMLESS AND INDEMNIFY,</w:t>
            </w:r>
            <w:bookmarkStart w:id="14" w:name="_DV_M11"/>
            <w:bookmarkEnd w:id="14"/>
            <w:r w:rsidRPr="00553B97">
              <w:rPr>
                <w:color w:val="000000"/>
              </w:rPr>
              <w:t xml:space="preserve"> the Diocese of Jefferson City</w:t>
            </w:r>
            <w:bookmarkStart w:id="15" w:name="_DV_M12"/>
            <w:bookmarkEnd w:id="15"/>
            <w:r w:rsidRPr="00553B97">
              <w:rPr>
                <w:color w:val="000000"/>
              </w:rPr>
              <w:t xml:space="preserve">, the Parish and any of its and/or their religious, employees, volunteers, agents and representatives </w:t>
            </w:r>
            <w:bookmarkStart w:id="16" w:name="_DV_M13"/>
            <w:bookmarkEnd w:id="16"/>
            <w:r w:rsidRPr="00553B97">
              <w:rPr>
                <w:color w:val="000000"/>
              </w:rPr>
              <w:t>from any liability, claims, demands and causes of action and claims</w:t>
            </w:r>
            <w:bookmarkStart w:id="17" w:name="_DV_M14"/>
            <w:bookmarkEnd w:id="17"/>
            <w:r w:rsidRPr="00553B97">
              <w:rPr>
                <w:color w:val="000000"/>
              </w:rPr>
              <w:t xml:space="preserve"> arising out of or relating to any loss, damage or injury sustained in connection with or arising out of my child’s participation in the event/activity, including transporting my child to and from the event/activity.</w:t>
            </w:r>
            <w:bookmarkStart w:id="18" w:name="_DV_M15"/>
            <w:bookmarkEnd w:id="18"/>
            <w:proofErr w:type="gramEnd"/>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rPr>
            </w:pP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rPr>
            </w:pP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r w:rsidRPr="00553B97">
              <w:rPr>
                <w:color w:val="000000"/>
              </w:rPr>
              <w:tab/>
            </w:r>
            <w:r w:rsidRPr="00553B97">
              <w:rPr>
                <w:color w:val="000000"/>
              </w:rPr>
              <w:tab/>
            </w: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sz w:val="16"/>
                <w:szCs w:val="16"/>
              </w:rPr>
            </w:pPr>
            <w:r w:rsidRPr="00553B97">
              <w:rPr>
                <w:color w:val="000000"/>
                <w:sz w:val="16"/>
                <w:szCs w:val="16"/>
              </w:rPr>
              <w:t>Parent/Guardian Signature</w:t>
            </w:r>
            <w:r w:rsidRPr="00553B97">
              <w:rPr>
                <w:color w:val="000000"/>
                <w:sz w:val="16"/>
                <w:szCs w:val="16"/>
              </w:rPr>
              <w:tab/>
            </w:r>
            <w:r w:rsidRPr="00553B97">
              <w:rPr>
                <w:color w:val="000000"/>
                <w:sz w:val="16"/>
                <w:szCs w:val="16"/>
              </w:rPr>
              <w:tab/>
            </w:r>
            <w:r w:rsidRPr="00553B97">
              <w:rPr>
                <w:color w:val="000000"/>
                <w:sz w:val="16"/>
                <w:szCs w:val="16"/>
              </w:rPr>
              <w:tab/>
            </w:r>
            <w:r w:rsidRPr="00553B97">
              <w:rPr>
                <w:color w:val="000000"/>
                <w:sz w:val="16"/>
                <w:szCs w:val="16"/>
              </w:rPr>
              <w:tab/>
            </w:r>
            <w:r w:rsidRPr="00553B97">
              <w:rPr>
                <w:color w:val="000000"/>
                <w:sz w:val="16"/>
                <w:szCs w:val="16"/>
              </w:rPr>
              <w:tab/>
              <w:t>Date</w:t>
            </w: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b/>
                <w:smallCaps/>
                <w:color w:val="000000"/>
                <w:szCs w:val="16"/>
              </w:rPr>
            </w:pPr>
          </w:p>
          <w:p w:rsidR="00764A3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szCs w:val="16"/>
              </w:rPr>
            </w:pPr>
            <w:r w:rsidRPr="00553B97">
              <w:rPr>
                <w:b/>
                <w:smallCaps/>
                <w:color w:val="000000"/>
                <w:szCs w:val="16"/>
              </w:rPr>
              <w:t>Youth Participant:</w:t>
            </w:r>
            <w:r w:rsidRPr="00553B97">
              <w:rPr>
                <w:color w:val="000000"/>
                <w:szCs w:val="16"/>
              </w:rPr>
              <w:t xml:space="preserve"> In signing the line </w:t>
            </w:r>
            <w:proofErr w:type="gramStart"/>
            <w:r w:rsidRPr="00553B97">
              <w:rPr>
                <w:color w:val="000000"/>
                <w:szCs w:val="16"/>
              </w:rPr>
              <w:t>below</w:t>
            </w:r>
            <w:proofErr w:type="gramEnd"/>
            <w:r w:rsidRPr="00553B97">
              <w:rPr>
                <w:color w:val="000000"/>
                <w:szCs w:val="16"/>
              </w:rPr>
              <w:t xml:space="preserve"> I agree to abide by any/all policies established for this event/activity. Should I not be able to maintain the guidelines and expectations of the adults and my peers, I understand that there will be consequences for my actions, including </w:t>
            </w:r>
            <w:proofErr w:type="gramStart"/>
            <w:r w:rsidRPr="00553B97">
              <w:rPr>
                <w:color w:val="000000"/>
                <w:szCs w:val="16"/>
              </w:rPr>
              <w:t>being removed</w:t>
            </w:r>
            <w:proofErr w:type="gramEnd"/>
            <w:r w:rsidRPr="00553B97">
              <w:rPr>
                <w:color w:val="000000"/>
                <w:szCs w:val="16"/>
              </w:rPr>
              <w:t xml:space="preserve"> from the activity and being sent home at my parent/guardian’s expense.</w:t>
            </w: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szCs w:val="16"/>
              </w:rPr>
            </w:pP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rPr>
            </w:pP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r w:rsidRPr="00553B97">
              <w:rPr>
                <w:color w:val="000000"/>
              </w:rPr>
              <w:tab/>
            </w:r>
            <w:r w:rsidRPr="00553B97">
              <w:rPr>
                <w:color w:val="000000"/>
              </w:rPr>
              <w:tab/>
            </w: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p>
          <w:p w:rsidR="00764A3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sz w:val="16"/>
                <w:szCs w:val="16"/>
              </w:rPr>
            </w:pPr>
            <w:r w:rsidRPr="00553B97">
              <w:rPr>
                <w:color w:val="000000"/>
                <w:sz w:val="16"/>
                <w:szCs w:val="16"/>
              </w:rPr>
              <w:t>Youth Participant’s Signature</w:t>
            </w:r>
            <w:r w:rsidRPr="00553B97">
              <w:rPr>
                <w:color w:val="000000"/>
                <w:sz w:val="16"/>
                <w:szCs w:val="16"/>
              </w:rPr>
              <w:tab/>
            </w:r>
            <w:r w:rsidRPr="00553B97">
              <w:rPr>
                <w:color w:val="000000"/>
                <w:sz w:val="16"/>
                <w:szCs w:val="16"/>
              </w:rPr>
              <w:tab/>
            </w:r>
            <w:r w:rsidRPr="00553B97">
              <w:rPr>
                <w:color w:val="000000"/>
                <w:sz w:val="16"/>
                <w:szCs w:val="16"/>
              </w:rPr>
              <w:tab/>
            </w:r>
            <w:r w:rsidRPr="00553B97">
              <w:rPr>
                <w:color w:val="000000"/>
                <w:sz w:val="16"/>
                <w:szCs w:val="16"/>
              </w:rPr>
              <w:tab/>
            </w:r>
            <w:r w:rsidRPr="00553B97">
              <w:rPr>
                <w:color w:val="000000"/>
                <w:sz w:val="16"/>
                <w:szCs w:val="16"/>
              </w:rPr>
              <w:tab/>
              <w:t>Date</w:t>
            </w:r>
          </w:p>
          <w:p w:rsidR="00764A37" w:rsidRPr="00553B9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sz w:val="16"/>
                <w:szCs w:val="16"/>
              </w:rPr>
            </w:pPr>
          </w:p>
        </w:tc>
      </w:tr>
      <w:tr w:rsidR="00764A37" w:rsidTr="00764A37">
        <w:trPr>
          <w:trHeight w:val="3142"/>
        </w:trPr>
        <w:tc>
          <w:tcPr>
            <w:tcW w:w="11070" w:type="dxa"/>
          </w:tcPr>
          <w:p w:rsidR="00764A37" w:rsidRPr="004870C6" w:rsidRDefault="00764A37" w:rsidP="00764A37">
            <w:pPr>
              <w:spacing w:before="0" w:after="0" w:line="240" w:lineRule="auto"/>
              <w:jc w:val="center"/>
              <w:rPr>
                <w:b/>
                <w:color w:val="000000"/>
                <w:sz w:val="24"/>
                <w:szCs w:val="17"/>
                <w:shd w:val="clear" w:color="auto" w:fill="FFFFFF"/>
              </w:rPr>
            </w:pPr>
            <w:r w:rsidRPr="004870C6">
              <w:rPr>
                <w:b/>
                <w:color w:val="000000"/>
                <w:sz w:val="24"/>
                <w:szCs w:val="17"/>
                <w:shd w:val="clear" w:color="auto" w:fill="FFFFFF"/>
              </w:rPr>
              <w:t xml:space="preserve">Photography </w:t>
            </w:r>
            <w:r w:rsidR="004870C6" w:rsidRPr="004870C6">
              <w:rPr>
                <w:b/>
                <w:color w:val="000000"/>
                <w:sz w:val="24"/>
                <w:szCs w:val="17"/>
                <w:shd w:val="clear" w:color="auto" w:fill="FFFFFF"/>
              </w:rPr>
              <w:t>Consent</w:t>
            </w:r>
          </w:p>
          <w:p w:rsidR="00764A37" w:rsidRDefault="00764A37" w:rsidP="00764A37">
            <w:pPr>
              <w:spacing w:before="0" w:after="0" w:line="240" w:lineRule="auto"/>
              <w:rPr>
                <w:color w:val="000000"/>
                <w:sz w:val="17"/>
                <w:szCs w:val="17"/>
                <w:shd w:val="clear" w:color="auto" w:fill="FFFFFF"/>
              </w:rPr>
            </w:pPr>
            <w:r w:rsidRPr="00553B97">
              <w:rPr>
                <w:color w:val="000000"/>
                <w:sz w:val="17"/>
                <w:szCs w:val="17"/>
                <w:shd w:val="clear" w:color="auto" w:fill="FFFFFF"/>
              </w:rPr>
              <w:t xml:space="preserve">I understand and consent that photographs/video recordings/audio recordings of my child may be taken, produced and may be used in publications, websites or other materials produced from time to time by the Office of Youth Ministry and Religious Ed, the Diocese of Jefferson City and parishes of the Diocese of Jefferson City (collectively “Diocese”).  I also understand that my child </w:t>
            </w:r>
            <w:proofErr w:type="gramStart"/>
            <w:r w:rsidRPr="00553B97">
              <w:rPr>
                <w:color w:val="000000"/>
                <w:sz w:val="17"/>
                <w:szCs w:val="17"/>
                <w:shd w:val="clear" w:color="auto" w:fill="FFFFFF"/>
              </w:rPr>
              <w:t>will not be identified</w:t>
            </w:r>
            <w:proofErr w:type="gramEnd"/>
            <w:r w:rsidRPr="00553B97">
              <w:rPr>
                <w:color w:val="000000"/>
                <w:sz w:val="17"/>
                <w:szCs w:val="17"/>
                <w:shd w:val="clear" w:color="auto" w:fill="FFFFFF"/>
              </w:rPr>
              <w:t xml:space="preserve">, without specific written consent.  In consideration of the Parish allowing my child to participate in the event/activity, I grant to the Diocese the right to publish, reproduce and display photographic images/video recordings/audio recordings of my child for use in all media, electronic or otherwise, in connection with publications, web pages and/or social media of the Diocese.  I hereby authorize the reproduction, sale, lease, copyright, exhibition, broadcast and/or any distribution of said photographs/video recordings/audio recordings without limitation for any purpose whatsoever; and I further waive all rights to any compensation for my child's appearance or participation in the photographs/video recordings/audio recordings.  I hereby expressly assign to the Diocese, all the rights, title and interest in, and to all photographs/video recordings/audio recordings made by such in which my child appears and/or his/her voice is used in and in connection with the video recording of this event.   I understand and acknowledge that the Diocese has no control over the use of photographs/video recordings/audio recordings taken by media that may be covering the event in which my child participates.  </w:t>
            </w:r>
          </w:p>
          <w:p w:rsidR="00764A37" w:rsidRPr="00553B97" w:rsidRDefault="00764A37" w:rsidP="00764A37">
            <w:pPr>
              <w:spacing w:before="0" w:after="0" w:line="240" w:lineRule="auto"/>
              <w:rPr>
                <w:color w:val="000000"/>
                <w:sz w:val="17"/>
                <w:szCs w:val="17"/>
                <w:shd w:val="clear" w:color="auto" w:fill="FFFFFF"/>
              </w:rPr>
            </w:pPr>
          </w:p>
          <w:p w:rsidR="00764A37"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u w:val="single"/>
              </w:rPr>
            </w:pP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r w:rsidRPr="00553B97">
              <w:rPr>
                <w:color w:val="000000"/>
              </w:rPr>
              <w:tab/>
            </w:r>
            <w:r w:rsidRPr="00553B97">
              <w:rPr>
                <w:color w:val="000000"/>
              </w:rPr>
              <w:tab/>
            </w: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r w:rsidRPr="00553B97">
              <w:rPr>
                <w:color w:val="000000"/>
                <w:u w:val="single"/>
              </w:rPr>
              <w:tab/>
            </w:r>
          </w:p>
          <w:p w:rsidR="004870C6" w:rsidRPr="00CF470C" w:rsidRDefault="00764A37" w:rsidP="00764A37">
            <w:pPr>
              <w:tabs>
                <w:tab w:val="left" w:pos="252"/>
                <w:tab w:val="left" w:pos="2847"/>
                <w:tab w:val="left" w:pos="3552"/>
                <w:tab w:val="left" w:pos="4347"/>
                <w:tab w:val="left" w:pos="5112"/>
                <w:tab w:val="left" w:pos="5772"/>
                <w:tab w:val="left" w:pos="6492"/>
                <w:tab w:val="left" w:pos="7197"/>
                <w:tab w:val="left" w:pos="7902"/>
                <w:tab w:val="left" w:pos="8682"/>
                <w:tab w:val="left" w:pos="9327"/>
                <w:tab w:val="left" w:pos="9972"/>
              </w:tabs>
              <w:spacing w:before="0" w:after="0" w:line="240" w:lineRule="auto"/>
              <w:rPr>
                <w:color w:val="000000"/>
              </w:rPr>
            </w:pPr>
            <w:r>
              <w:rPr>
                <w:color w:val="000000"/>
              </w:rPr>
              <w:t>Parent/Guardian Signature                                                                                Date</w:t>
            </w:r>
            <w:bookmarkStart w:id="19" w:name="_GoBack"/>
            <w:bookmarkEnd w:id="19"/>
          </w:p>
        </w:tc>
      </w:tr>
    </w:tbl>
    <w:p w:rsidR="006708E3" w:rsidRPr="00A0248A" w:rsidRDefault="006708E3" w:rsidP="006708E3">
      <w:pPr>
        <w:pStyle w:val="Heading2"/>
        <w:rPr>
          <w:sz w:val="24"/>
        </w:rPr>
      </w:pPr>
      <w:r w:rsidRPr="00A0248A">
        <w:rPr>
          <w:sz w:val="24"/>
        </w:rPr>
        <w:t>Office of Religious Ed | Diocese of Jefferson City</w:t>
      </w:r>
    </w:p>
    <w:p w:rsidR="00764A37" w:rsidRDefault="00764A37" w:rsidP="00764A37"/>
    <w:sectPr w:rsidR="00764A37" w:rsidSect="006708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E3"/>
    <w:rsid w:val="0021247B"/>
    <w:rsid w:val="00473C53"/>
    <w:rsid w:val="004870C6"/>
    <w:rsid w:val="005E099F"/>
    <w:rsid w:val="006708E3"/>
    <w:rsid w:val="00764A37"/>
    <w:rsid w:val="00A0248A"/>
    <w:rsid w:val="00FD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2BFC"/>
  <w15:chartTrackingRefBased/>
  <w15:docId w15:val="{942EED62-9CC3-47F6-B4E6-327FC1D9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8E3"/>
  </w:style>
  <w:style w:type="paragraph" w:styleId="Heading1">
    <w:name w:val="heading 1"/>
    <w:basedOn w:val="Normal"/>
    <w:next w:val="Normal"/>
    <w:link w:val="Heading1Char"/>
    <w:uiPriority w:val="9"/>
    <w:qFormat/>
    <w:rsid w:val="006708E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708E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708E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708E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708E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708E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708E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708E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08E3"/>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8E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708E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708E3"/>
    <w:rPr>
      <w:caps/>
      <w:color w:val="1F4D78" w:themeColor="accent1" w:themeShade="7F"/>
      <w:spacing w:val="15"/>
    </w:rPr>
  </w:style>
  <w:style w:type="character" w:customStyle="1" w:styleId="Heading4Char">
    <w:name w:val="Heading 4 Char"/>
    <w:basedOn w:val="DefaultParagraphFont"/>
    <w:link w:val="Heading4"/>
    <w:uiPriority w:val="9"/>
    <w:semiHidden/>
    <w:rsid w:val="006708E3"/>
    <w:rPr>
      <w:caps/>
      <w:color w:val="2E74B5" w:themeColor="accent1" w:themeShade="BF"/>
      <w:spacing w:val="10"/>
    </w:rPr>
  </w:style>
  <w:style w:type="character" w:customStyle="1" w:styleId="Heading5Char">
    <w:name w:val="Heading 5 Char"/>
    <w:basedOn w:val="DefaultParagraphFont"/>
    <w:link w:val="Heading5"/>
    <w:uiPriority w:val="9"/>
    <w:semiHidden/>
    <w:rsid w:val="006708E3"/>
    <w:rPr>
      <w:caps/>
      <w:color w:val="2E74B5" w:themeColor="accent1" w:themeShade="BF"/>
      <w:spacing w:val="10"/>
    </w:rPr>
  </w:style>
  <w:style w:type="character" w:customStyle="1" w:styleId="Heading6Char">
    <w:name w:val="Heading 6 Char"/>
    <w:basedOn w:val="DefaultParagraphFont"/>
    <w:link w:val="Heading6"/>
    <w:uiPriority w:val="9"/>
    <w:semiHidden/>
    <w:rsid w:val="006708E3"/>
    <w:rPr>
      <w:caps/>
      <w:color w:val="2E74B5" w:themeColor="accent1" w:themeShade="BF"/>
      <w:spacing w:val="10"/>
    </w:rPr>
  </w:style>
  <w:style w:type="character" w:customStyle="1" w:styleId="Heading7Char">
    <w:name w:val="Heading 7 Char"/>
    <w:basedOn w:val="DefaultParagraphFont"/>
    <w:link w:val="Heading7"/>
    <w:uiPriority w:val="9"/>
    <w:semiHidden/>
    <w:rsid w:val="006708E3"/>
    <w:rPr>
      <w:caps/>
      <w:color w:val="2E74B5" w:themeColor="accent1" w:themeShade="BF"/>
      <w:spacing w:val="10"/>
    </w:rPr>
  </w:style>
  <w:style w:type="character" w:customStyle="1" w:styleId="Heading8Char">
    <w:name w:val="Heading 8 Char"/>
    <w:basedOn w:val="DefaultParagraphFont"/>
    <w:link w:val="Heading8"/>
    <w:uiPriority w:val="9"/>
    <w:semiHidden/>
    <w:rsid w:val="006708E3"/>
    <w:rPr>
      <w:caps/>
      <w:spacing w:val="10"/>
      <w:sz w:val="18"/>
      <w:szCs w:val="18"/>
    </w:rPr>
  </w:style>
  <w:style w:type="character" w:customStyle="1" w:styleId="Heading9Char">
    <w:name w:val="Heading 9 Char"/>
    <w:basedOn w:val="DefaultParagraphFont"/>
    <w:link w:val="Heading9"/>
    <w:uiPriority w:val="9"/>
    <w:semiHidden/>
    <w:rsid w:val="006708E3"/>
    <w:rPr>
      <w:i/>
      <w:iCs/>
      <w:caps/>
      <w:spacing w:val="10"/>
      <w:sz w:val="18"/>
      <w:szCs w:val="18"/>
    </w:rPr>
  </w:style>
  <w:style w:type="paragraph" w:styleId="Caption">
    <w:name w:val="caption"/>
    <w:basedOn w:val="Normal"/>
    <w:next w:val="Normal"/>
    <w:uiPriority w:val="35"/>
    <w:semiHidden/>
    <w:unhideWhenUsed/>
    <w:qFormat/>
    <w:rsid w:val="006708E3"/>
    <w:rPr>
      <w:b/>
      <w:bCs/>
      <w:color w:val="2E74B5" w:themeColor="accent1" w:themeShade="BF"/>
      <w:sz w:val="16"/>
      <w:szCs w:val="16"/>
    </w:rPr>
  </w:style>
  <w:style w:type="paragraph" w:styleId="Title">
    <w:name w:val="Title"/>
    <w:basedOn w:val="Normal"/>
    <w:next w:val="Normal"/>
    <w:link w:val="TitleChar"/>
    <w:uiPriority w:val="10"/>
    <w:qFormat/>
    <w:rsid w:val="006708E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708E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708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708E3"/>
    <w:rPr>
      <w:caps/>
      <w:color w:val="595959" w:themeColor="text1" w:themeTint="A6"/>
      <w:spacing w:val="10"/>
      <w:sz w:val="21"/>
      <w:szCs w:val="21"/>
    </w:rPr>
  </w:style>
  <w:style w:type="character" w:styleId="Strong">
    <w:name w:val="Strong"/>
    <w:uiPriority w:val="22"/>
    <w:qFormat/>
    <w:rsid w:val="006708E3"/>
    <w:rPr>
      <w:b/>
      <w:bCs/>
    </w:rPr>
  </w:style>
  <w:style w:type="character" w:styleId="Emphasis">
    <w:name w:val="Emphasis"/>
    <w:uiPriority w:val="20"/>
    <w:qFormat/>
    <w:rsid w:val="006708E3"/>
    <w:rPr>
      <w:caps/>
      <w:color w:val="1F4D78" w:themeColor="accent1" w:themeShade="7F"/>
      <w:spacing w:val="5"/>
    </w:rPr>
  </w:style>
  <w:style w:type="paragraph" w:styleId="NoSpacing">
    <w:name w:val="No Spacing"/>
    <w:uiPriority w:val="1"/>
    <w:qFormat/>
    <w:rsid w:val="006708E3"/>
    <w:pPr>
      <w:spacing w:after="0" w:line="240" w:lineRule="auto"/>
    </w:pPr>
  </w:style>
  <w:style w:type="paragraph" w:styleId="Quote">
    <w:name w:val="Quote"/>
    <w:basedOn w:val="Normal"/>
    <w:next w:val="Normal"/>
    <w:link w:val="QuoteChar"/>
    <w:uiPriority w:val="29"/>
    <w:qFormat/>
    <w:rsid w:val="006708E3"/>
    <w:rPr>
      <w:i/>
      <w:iCs/>
      <w:sz w:val="24"/>
      <w:szCs w:val="24"/>
    </w:rPr>
  </w:style>
  <w:style w:type="character" w:customStyle="1" w:styleId="QuoteChar">
    <w:name w:val="Quote Char"/>
    <w:basedOn w:val="DefaultParagraphFont"/>
    <w:link w:val="Quote"/>
    <w:uiPriority w:val="29"/>
    <w:rsid w:val="006708E3"/>
    <w:rPr>
      <w:i/>
      <w:iCs/>
      <w:sz w:val="24"/>
      <w:szCs w:val="24"/>
    </w:rPr>
  </w:style>
  <w:style w:type="paragraph" w:styleId="IntenseQuote">
    <w:name w:val="Intense Quote"/>
    <w:basedOn w:val="Normal"/>
    <w:next w:val="Normal"/>
    <w:link w:val="IntenseQuoteChar"/>
    <w:uiPriority w:val="30"/>
    <w:qFormat/>
    <w:rsid w:val="006708E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708E3"/>
    <w:rPr>
      <w:color w:val="5B9BD5" w:themeColor="accent1"/>
      <w:sz w:val="24"/>
      <w:szCs w:val="24"/>
    </w:rPr>
  </w:style>
  <w:style w:type="character" w:styleId="SubtleEmphasis">
    <w:name w:val="Subtle Emphasis"/>
    <w:uiPriority w:val="19"/>
    <w:qFormat/>
    <w:rsid w:val="006708E3"/>
    <w:rPr>
      <w:i/>
      <w:iCs/>
      <w:color w:val="1F4D78" w:themeColor="accent1" w:themeShade="7F"/>
    </w:rPr>
  </w:style>
  <w:style w:type="character" w:styleId="IntenseEmphasis">
    <w:name w:val="Intense Emphasis"/>
    <w:uiPriority w:val="21"/>
    <w:qFormat/>
    <w:rsid w:val="006708E3"/>
    <w:rPr>
      <w:b/>
      <w:bCs/>
      <w:caps/>
      <w:color w:val="1F4D78" w:themeColor="accent1" w:themeShade="7F"/>
      <w:spacing w:val="10"/>
    </w:rPr>
  </w:style>
  <w:style w:type="character" w:styleId="SubtleReference">
    <w:name w:val="Subtle Reference"/>
    <w:uiPriority w:val="31"/>
    <w:qFormat/>
    <w:rsid w:val="006708E3"/>
    <w:rPr>
      <w:b/>
      <w:bCs/>
      <w:color w:val="5B9BD5" w:themeColor="accent1"/>
    </w:rPr>
  </w:style>
  <w:style w:type="character" w:styleId="IntenseReference">
    <w:name w:val="Intense Reference"/>
    <w:uiPriority w:val="32"/>
    <w:qFormat/>
    <w:rsid w:val="006708E3"/>
    <w:rPr>
      <w:b/>
      <w:bCs/>
      <w:i/>
      <w:iCs/>
      <w:caps/>
      <w:color w:val="5B9BD5" w:themeColor="accent1"/>
    </w:rPr>
  </w:style>
  <w:style w:type="character" w:styleId="BookTitle">
    <w:name w:val="Book Title"/>
    <w:uiPriority w:val="33"/>
    <w:qFormat/>
    <w:rsid w:val="006708E3"/>
    <w:rPr>
      <w:b/>
      <w:bCs/>
      <w:i/>
      <w:iCs/>
      <w:spacing w:val="0"/>
    </w:rPr>
  </w:style>
  <w:style w:type="paragraph" w:styleId="TOCHeading">
    <w:name w:val="TOC Heading"/>
    <w:basedOn w:val="Heading1"/>
    <w:next w:val="Normal"/>
    <w:uiPriority w:val="39"/>
    <w:semiHidden/>
    <w:unhideWhenUsed/>
    <w:qFormat/>
    <w:rsid w:val="006708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DeLaporte</dc:creator>
  <cp:keywords/>
  <dc:description/>
  <cp:lastModifiedBy>John DeLaporte</cp:lastModifiedBy>
  <cp:revision>1</cp:revision>
  <dcterms:created xsi:type="dcterms:W3CDTF">2020-06-19T19:52:00Z</dcterms:created>
  <dcterms:modified xsi:type="dcterms:W3CDTF">2020-06-19T19:58:00Z</dcterms:modified>
</cp:coreProperties>
</file>